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84" w:x="5131" w:y="617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3"/>
        </w:rPr>
      </w:pPr>
      <w:r>
        <w:rPr>
          <w:rFonts w:ascii="VQIHHW+Hiragino Sans GB W3" w:hAnsi="VQIHHW+Hiragino Sans GB W3" w:cs="VQIHHW+Hiragino Sans GB W3"/>
          <w:color w:val="656565"/>
          <w:spacing w:val="-1"/>
          <w:sz w:val="43"/>
        </w:rPr>
        <w:t>物业电话催收物业费</w:t>
      </w:r>
      <w:r>
        <w:rPr>
          <w:rFonts w:ascii="GKASDO+Nimbus Sans L"/>
          <w:color w:val="656565"/>
          <w:spacing w:val="-5"/>
          <w:sz w:val="43"/>
        </w:rPr>
        <w:t>9</w:t>
      </w:r>
      <w:r>
        <w:rPr>
          <w:rFonts w:ascii="VQIHHW+Hiragino Sans GB W3" w:hAnsi="VQIHHW+Hiragino Sans GB W3" w:cs="VQIHHW+Hiragino Sans GB W3"/>
          <w:color w:val="656565"/>
          <w:spacing w:val="2"/>
          <w:sz w:val="43"/>
        </w:rPr>
        <w:t>招技巧（附案例）</w:t>
      </w:r>
      <w:r>
        <w:rPr>
          <w:rFonts w:ascii="Times New Roman"/>
          <w:color w:val="000000"/>
          <w:spacing w:val="0"/>
          <w:sz w:val="43"/>
        </w:rPr>
      </w:r>
    </w:p>
    <w:p>
      <w:pPr>
        <w:pStyle w:val="Normal"/>
        <w:framePr w:w="2530" w:x="1395" w:y="154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第⼀招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适时提醒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186" w:x="1395" w:y="241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1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、对象：未缴费的全体业主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186" w:x="1395" w:y="2410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2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19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由于⼯作⽣活繁忙，业主常常忘记缴纳物业费⼀事，更有甚者觉得迟交</w:t>
      </w:r>
      <w:r>
        <w:rPr>
          <w:rFonts w:ascii="GKASDO+Nimbus Sans L"/>
          <w:color w:val="656565"/>
          <w:spacing w:val="1"/>
          <w:sz w:val="29"/>
        </w:rPr>
        <w:t>1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、</w:t>
      </w:r>
      <w:r>
        <w:rPr>
          <w:rFonts w:ascii="GKASDO+Nimbus Sans L"/>
          <w:color w:val="656565"/>
          <w:spacing w:val="1"/>
          <w:sz w:val="29"/>
        </w:rPr>
        <w:t>2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个⽉也没什么。故我们应从每⽉</w:t>
      </w:r>
      <w:r>
        <w:rPr>
          <w:rFonts w:ascii="GKASDO+Nimbus Sans L"/>
          <w:color w:val="656565"/>
          <w:spacing w:val="1"/>
          <w:sz w:val="29"/>
        </w:rPr>
        <w:t>5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⽇起，按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19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照时间节点及客户类型进⾏分类，通过短信、微信、电话、上门等形式不断提醒业主，给业主紧迫感，让其明⽩不按时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19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缴纳物业费是有⼈跟进的，打消客户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迟交⽆所谓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的念头。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4" w:x="1395" w:y="583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正常缴纳的客户越早完成缴纳，你才能腾出更多的时间对付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困难户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。给业主分别发送短信，避免业主产⽣</w:t>
      </w:r>
      <w:r>
        <w:rPr>
          <w:rFonts w:ascii="GKASDO+Nimbus Sans L" w:hAnsi="GKASDO+Nimbus Sans L" w:cs="GKASDO+Nimbus Sans L"/>
          <w:color w:val="656565"/>
          <w:spacing w:val="-6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他只是群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4" w:x="1395" w:y="583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发，不是在提醒我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的想法，耽误缴纳时间。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530" w:x="1395" w:y="709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第⼆招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断其后路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853" w:x="1395" w:y="795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1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、对象：满⼝答应，却总不出现的业主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853" w:x="1395" w:y="7955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2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5" w:x="1395" w:y="974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很多业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主认为物业费能拖就拖，接到电话之后含糊其词，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过两天来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有空的时间就来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我知道了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等等，往往业主最后都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5" w:x="1395" w:y="974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不会来交，⽽此时，我们的催费就做了⽆⽤功。对于这种业主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断其后路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就成了我们将⽆⽤功变有⽤功的有效⼿段。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100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如果业主以最近⽐较忙，或者不在本地为借⼝，则直接为其提供转账⽅式，并确定转账的时间。如果业主⼀直含糊其辞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100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说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最近</w:t>
      </w:r>
      <w:r>
        <w:rPr>
          <w:rFonts w:ascii="GKASDO+Nimbus Sans L" w:hAnsi="GKASDO+Nimbus Sans L" w:cs="GKASDO+Nimbus Sans L"/>
          <w:color w:val="656565"/>
          <w:spacing w:val="0"/>
          <w:sz w:val="29"/>
        </w:rPr>
        <w:t>”</w:t>
      </w:r>
      <w:r>
        <w:rPr>
          <w:rFonts w:ascii="GKASDO+Nimbus Sans L"/>
          <w:color w:val="656565"/>
          <w:spacing w:val="-1"/>
          <w:sz w:val="29"/>
        </w:rPr>
        <w:t xml:space="preserve"> </w:t>
      </w:r>
      <w:r>
        <w:rPr>
          <w:rFonts w:ascii="GKASDO+Nimbus Sans L" w:hAnsi="GKASDO+Nimbus Sans L" w:cs="GKASDO+Nimbus Sans L"/>
          <w:color w:val="656565"/>
          <w:spacing w:val="-20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这两天会来交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，则要和业主约定⼀个具体的时间，到了时间之后再次提醒业主。这样，不仅使业主⾃⼰⼼⾥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100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在时间上产⽣紧迫感，同时也让⼀拖再拖的业主产⽣失信的感觉，最终达到有效催费的⽬的。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263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确定时间后⼀定要按着时间持续跟进。在谈话中要向其透露，如果他没有按时缴纳，下次⼀定会准时再联系他的信息。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1350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3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440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像您平时⽐较忙（⼈在外地）的，也可以考虑银⾏转账啊，您看哪个银⾏⽐较⽅便啊？⽼师，打扰您了，我来跟您确认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440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⼀下转账的时间和⾦额，避免中途有什么失误。那⾏，下周⼆我让财务查账，到了我通知您</w:t>
      </w:r>
      <w:r>
        <w:rPr>
          <w:rFonts w:ascii="GKASDO+Nimbus Sans L"/>
          <w:color w:val="656565"/>
          <w:spacing w:val="-7"/>
          <w:sz w:val="29"/>
        </w:rPr>
        <w:t>(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⽤意：告知业主，我会继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440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GKASDO+Nimbus Sans L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续跟进这个时间，如果没有到，我还会再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骚扰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你的</w:t>
      </w:r>
      <w:r>
        <w:rPr>
          <w:rFonts w:ascii="GKASDO+Nimbus Sans L"/>
          <w:color w:val="656565"/>
          <w:spacing w:val="0"/>
          <w:sz w:val="29"/>
        </w:rPr>
        <w:t>)</w:t>
      </w:r>
      <w:r>
        <w:rPr>
          <w:rFonts w:ascii="GKASDO+Nimbus Sans L"/>
          <w:color w:val="000000"/>
          <w:spacing w:val="0"/>
          <w:sz w:val="29"/>
        </w:rPr>
      </w:r>
    </w:p>
    <w:p>
      <w:pPr>
        <w:pStyle w:val="Normal"/>
        <w:framePr w:w="1466" w:x="1395" w:y="1602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4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、案例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7" w:x="1395" w:y="1690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⽼师，像您这样⽐较忙的话可以考虑转账的，本来您在外地回来⼀次也不⽅便。我把公司账号发到你⼿机上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，发送账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7" w:x="1395" w:y="16904"/>
        <w:widowControl w:val="off"/>
        <w:autoSpaceDE w:val="off"/>
        <w:autoSpaceDN w:val="off"/>
        <w:spacing w:before="99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户后，过半⼩时，再次联系业主。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何⽼师，帐号您收到了吧，您看您哪天有空转呢，我好让财务帮您注意着，及时⼊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7" w:x="1395" w:y="1690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账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。何⽼师同意了两天后转账。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56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两天过后客服继续打电话给何⽼师说：⽼师，您已经转账了哈，我跟您确认⼀下转账的时间和⾦额。（⼀定要⾮常诚恳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56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坚定地认为他已经转账了，哪怕你已确定没有）如果他说还没有转，好，继续说：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那您看这个周末之前可不可以啊，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56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到时候我再跟您确认</w:t>
      </w:r>
      <w:r>
        <w:rPr>
          <w:rFonts w:ascii="GKASDO+Nimbus Sans L" w:hAnsi="GKASDO+Nimbus Sans L" w:cs="GKASDO+Nimbus Sans L"/>
          <w:color w:val="656565"/>
          <w:spacing w:val="-3"/>
          <w:sz w:val="29"/>
        </w:rPr>
        <w:t>……“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就这样，他第⼀次说不好意思还没有转账，第⼆次是还说没转，到第三次就不好意思再说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56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了。⼏次下来，何⽼师也就</w:t>
      </w:r>
      <w:r>
        <w:rPr>
          <w:rFonts w:ascii="GKASDO+Nimbus Sans L" w:hAnsi="GKASDO+Nimbus Sans L" w:cs="GKASDO+Nimbus Sans L"/>
          <w:color w:val="656565"/>
          <w:spacing w:val="-6"/>
          <w:sz w:val="29"/>
        </w:rPr>
        <w:t>“</w:t>
      </w:r>
      <w:r>
        <w:rPr>
          <w:rFonts w:ascii="VQIHHW+Hiragino Sans GB W3" w:hAnsi="VQIHHW+Hiragino Sans GB W3" w:cs="VQIHHW+Hiragino Sans GB W3"/>
          <w:color w:val="656565"/>
          <w:spacing w:val="-4"/>
          <w:sz w:val="29"/>
        </w:rPr>
        <w:t>不想再被烦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直接转了，还预付了半年的物业费。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241" w:x="1395" w:y="2058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第三招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苦⾁计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855" w:x="1395" w:y="2144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1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、对象：⽋费较短，平⽇联系多，有交情，⼼软有同情⼼的业主。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855" w:x="1395" w:y="21441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2</w:t>
      </w: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2322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业主并⾮恶意⽋费，多次催费中能感觉到对⽅有耐⼼，且答应爽快，却⼀直以⼯作忙忘记交费为由，不及时交纳物业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23226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QIHHW+Hiragino Sans GB W3" w:hAnsi="VQIHHW+Hiragino Sans GB W3" w:cs="VQIHHW+Hiragino Sans GB W3"/>
          <w:color w:val="656565"/>
          <w:spacing w:val="-2"/>
          <w:sz w:val="29"/>
        </w:rPr>
        <w:t>费，当然也没有明确表⽰拒缴。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007" w:x="1395" w:y="93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了解掌握对⽅性格，善于区分类型，避免表现过度引起业主反感，此招不建议在性格暴躁，没有耐⼼的业主前使⽤。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1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⾯对此类业主，可以把⾃⼰的难处、尴尬、责任、时限等情况告知业主，以获得理解。与业主建⽴良好关系，使其信任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1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你。利⽤业主与个⼈关系套近乎，态度诚恳，表现出为难，甚⾄引⼈怜悯的样⼦，让对⽅知道催费对你、对你的⼯作绩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1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效影响何其重要。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343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UKIDUD+Nimbus Sans L"/>
          <w:color w:val="656565"/>
          <w:spacing w:val="1"/>
          <w:sz w:val="29"/>
        </w:rPr>
        <w:t>3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31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UKIDUD+Nimbus Sans L" w:hAnsi="UKIDUD+Nimbus Sans L" w:cs="UKIDUD+Nimbus Sans L"/>
          <w:color w:val="656565"/>
          <w:spacing w:val="-7"/>
          <w:sz w:val="29"/>
        </w:rPr>
        <w:t>“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我知道您不是有意⽋费，只是前⼏天上司当着部门所有同事的⾯，提到我负责的⽚区收费率是部门最低的，个⼈考核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318"/>
        <w:widowControl w:val="off"/>
        <w:autoSpaceDE w:val="off"/>
        <w:autoSpaceDN w:val="off"/>
        <w:spacing w:before="99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也受到了较⼤影响。连我也开始怀疑⾃⼰的⼯作能⼒了</w:t>
      </w:r>
      <w:r>
        <w:rPr>
          <w:rFonts w:ascii="UKIDUD+Nimbus Sans L" w:hAnsi="UKIDUD+Nimbus Sans L" w:cs="UKIDUD+Nimbus Sans L"/>
          <w:color w:val="656565"/>
          <w:spacing w:val="-4"/>
          <w:sz w:val="29"/>
        </w:rPr>
        <w:t>……”“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说实话，我也知道您很忙，我也不希望天天给您电话打扰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31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您⼯作、休息。每次给您电话通知缴费，打多了，我⾃⼰都不好意思了（实际上真正觉得不好意思的是⽋费的业主），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31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UKIDUD+Nimbus Sans L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真的让我很为难</w:t>
      </w:r>
      <w:r>
        <w:rPr>
          <w:rFonts w:ascii="UKIDUD+Nimbus Sans L" w:hAnsi="UKIDUD+Nimbus Sans L" w:cs="UKIDUD+Nimbus Sans L"/>
          <w:color w:val="656565"/>
          <w:spacing w:val="-4"/>
          <w:sz w:val="29"/>
        </w:rPr>
        <w:t>……”“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今天我们部门开会，我还挨批来着</w:t>
      </w:r>
      <w:r>
        <w:rPr>
          <w:rFonts w:ascii="UKIDUD+Nimbus Sans L" w:hAnsi="UKIDUD+Nimbus Sans L" w:cs="UKIDUD+Nimbus Sans L"/>
          <w:color w:val="656565"/>
          <w:spacing w:val="-2"/>
          <w:sz w:val="29"/>
        </w:rPr>
        <w:t>……”</w:t>
      </w:r>
      <w:r>
        <w:rPr>
          <w:rFonts w:ascii="UKIDUD+Nimbus Sans L"/>
          <w:color w:val="000000"/>
          <w:spacing w:val="0"/>
          <w:sz w:val="29"/>
        </w:rPr>
      </w:r>
    </w:p>
    <w:p>
      <w:pPr>
        <w:pStyle w:val="Normal"/>
        <w:framePr w:w="1466" w:x="1395" w:y="633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UKIDUD+Nimbus Sans L"/>
          <w:color w:val="656565"/>
          <w:spacing w:val="1"/>
          <w:sz w:val="29"/>
        </w:rPr>
        <w:t>4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、案例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17" w:x="1395" w:y="723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观⼭⽔</w:t>
      </w:r>
      <w:r>
        <w:rPr>
          <w:rFonts w:ascii="UKIDUD+Nimbus Sans L"/>
          <w:color w:val="656565"/>
          <w:spacing w:val="0"/>
          <w:sz w:val="29"/>
        </w:rPr>
        <w:t>4-12D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的</w:t>
      </w:r>
      <w:r>
        <w:rPr>
          <w:rFonts w:ascii="UKIDUD+Nimbus Sans L"/>
          <w:color w:val="656565"/>
          <w:spacing w:val="5"/>
          <w:sz w:val="29"/>
        </w:rPr>
        <w:t>A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先⽣⼈在外地，⼯作⼈员多次电话通知其交费，</w:t>
      </w:r>
      <w:r>
        <w:rPr>
          <w:rFonts w:ascii="UKIDUD+Nimbus Sans L"/>
          <w:color w:val="656565"/>
          <w:spacing w:val="5"/>
          <w:sz w:val="29"/>
        </w:rPr>
        <w:t>A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先⽣总以满怀歉意的⼝吻说⾃⼰⼯作太忙，没时间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8003" w:x="1395" w:y="761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交，并保证在⼀定时间内汇款，却⼀直都未及时兑现。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849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年底，⼯作⼈员再次联系业主，电话⾥⼗分委屈地提到，在部门年终总结时被点名指出⽚区收费率很低，⼯作考核因此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849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受到影响，绩效⼯资减了不少；同时也在审视⾃⼰，⾃查哪⾥做得不到位，给业主带来了不好的感受，以⾄于不缴费。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849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业主连称理解理解，表⽰⼈员⼯作认真负责，认同其⼯作态度，并于当⽇及时汇款，另预存了多⽉物业费。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530" w:x="1395" w:y="1013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第四招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地毯搜索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519" w:x="1395" w:y="1099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UKIDUD+Nimbus Sans L"/>
          <w:color w:val="656565"/>
          <w:spacing w:val="1"/>
          <w:sz w:val="29"/>
        </w:rPr>
        <w:t>1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、对象：⽆法取得联系的业主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519" w:x="1395" w:y="10998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UKIDUD+Nimbus Sans L"/>
          <w:color w:val="656565"/>
          <w:spacing w:val="1"/>
          <w:sz w:val="29"/>
        </w:rPr>
        <w:t>2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278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业主在买房、交房时留下了个⼈信息，但出现⽋费时，却⽆法通过当初软件、资料留下的电话号码及其他途径（通过户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278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内可视电话呼叫、上门催收、业主朋友转达等）联系上业主，这时就可以想尽办法，挖掘资源，利⽤其他途径查询到业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278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主的联系⽅式。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442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可与地产联系，获得业主初期买房时在地产公司留下的电话号码，或获得购房时⾝份证复印件上的地址；利⽤中介：新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442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⽼业主通过中介进⾏房屋买卖交易时必定留下联系电话；针对已交房、未装修⼊住的业主，可查看业主是否办理房屋租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442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赁转让服务，登记相关信息，透过转让租赁委托⼈电话联系上业主；通过业主亲朋好友、⼯作单位等渠道获得联系⽅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442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式。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54" w:x="1395" w:y="1643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⼤部分⼈在听到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“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⽋费</w:t>
      </w:r>
      <w:r>
        <w:rPr>
          <w:rFonts w:ascii="UKIDUD+Nimbus Sans L" w:hAnsi="UKIDUD+Nimbus Sans L" w:cs="UKIDUD+Nimbus Sans L"/>
          <w:color w:val="656565"/>
          <w:spacing w:val="-6"/>
          <w:sz w:val="29"/>
        </w:rPr>
        <w:t>”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⼆字时⽐较敏</w:t>
      </w:r>
      <w:r>
        <w:rPr>
          <w:rFonts w:ascii="Times New Roman"/>
          <w:color w:val="656565"/>
          <w:spacing w:val="-10"/>
          <w:sz w:val="29"/>
        </w:rPr>
        <w:t xml:space="preserve"> 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感和反感，在联系到业主的亲朋好友时，希望其转达或告诉你联系⽅式，建议⽤情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54" w:x="1395" w:y="1643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况紧急⼜为业主着想的⼝吻表达来电⽤意。⽐如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“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现在有关于房屋的重要事宜，需要直接与业主取得联系，您看⽅便留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54" w:x="1395" w:y="1643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UKIDUD+Nimbus Sans L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下业主本⼈的联系⽅式吗？</w:t>
      </w:r>
      <w:r>
        <w:rPr>
          <w:rFonts w:ascii="UKIDUD+Nimbus Sans L" w:hAnsi="UKIDUD+Nimbus Sans L" w:cs="UKIDUD+Nimbus Sans L"/>
          <w:color w:val="656565"/>
          <w:spacing w:val="0"/>
          <w:sz w:val="29"/>
        </w:rPr>
        <w:t>”</w:t>
      </w:r>
      <w:r>
        <w:rPr>
          <w:rFonts w:ascii="UKIDUD+Nimbus Sans L"/>
          <w:color w:val="000000"/>
          <w:spacing w:val="0"/>
          <w:sz w:val="29"/>
        </w:rPr>
      </w:r>
    </w:p>
    <w:p>
      <w:pPr>
        <w:pStyle w:val="Normal"/>
        <w:framePr w:w="1466" w:x="1395" w:y="1805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UKIDUD+Nimbus Sans L"/>
          <w:color w:val="656565"/>
          <w:spacing w:val="1"/>
          <w:sz w:val="29"/>
        </w:rPr>
        <w:t>3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1895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联系业主朋友亲⼈时：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“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现在有关于房屋的重要事宜，需要直接与业主取得联系，打电话⼀直打不通，您看您那⼉有业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1895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主其他的联系⽅式吗？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”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（语⽓急切，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“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逼迫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”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对⽅告诉你）联系业主朋友亲⼈时：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“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我们送给业主优惠券，但业主⼀直联系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1895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UKIDUD+Nimbus Sans L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不上，想看您那⼉有没有其他的联系⽅式，或者其他的地址？</w:t>
      </w:r>
      <w:r>
        <w:rPr>
          <w:rFonts w:ascii="UKIDUD+Nimbus Sans L" w:hAnsi="UKIDUD+Nimbus Sans L" w:cs="UKIDUD+Nimbus Sans L"/>
          <w:color w:val="656565"/>
          <w:spacing w:val="-1"/>
          <w:sz w:val="29"/>
        </w:rPr>
        <w:t>”(</w:t>
      </w:r>
      <w:r>
        <w:rPr>
          <w:rFonts w:ascii="UKIDUD+Nimbus Sans L"/>
          <w:color w:val="656565"/>
          <w:spacing w:val="-1"/>
          <w:sz w:val="29"/>
        </w:rPr>
        <w:t xml:space="preserve"> </w:t>
      </w:r>
      <w:r>
        <w:rPr>
          <w:rFonts w:ascii="UKIDUD+Nimbus Sans L" w:hAnsi="UKIDUD+Nimbus Sans L" w:cs="UKIDUD+Nimbus Sans L"/>
          <w:color w:val="656565"/>
          <w:spacing w:val="-26"/>
          <w:sz w:val="29"/>
        </w:rPr>
        <w:t>“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利诱</w:t>
      </w:r>
      <w:r>
        <w:rPr>
          <w:rFonts w:ascii="UKIDUD+Nimbus Sans L" w:hAnsi="UKIDUD+Nimbus Sans L" w:cs="UKIDUD+Nimbus Sans L"/>
          <w:color w:val="656565"/>
          <w:spacing w:val="-7"/>
          <w:sz w:val="29"/>
        </w:rPr>
        <w:t>”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对⽅告诉你</w:t>
      </w:r>
      <w:r>
        <w:rPr>
          <w:rFonts w:ascii="Times New Roman"/>
          <w:color w:val="656565"/>
          <w:spacing w:val="-1"/>
          <w:sz w:val="29"/>
        </w:rPr>
        <w:t xml:space="preserve"> </w:t>
      </w:r>
      <w:r>
        <w:rPr>
          <w:rFonts w:ascii="UKIDUD+Nimbus Sans L"/>
          <w:color w:val="656565"/>
          <w:spacing w:val="0"/>
          <w:sz w:val="29"/>
        </w:rPr>
        <w:t>)</w:t>
      </w:r>
      <w:r>
        <w:rPr>
          <w:rFonts w:ascii="UKIDUD+Nimbus Sans L"/>
          <w:color w:val="000000"/>
          <w:spacing w:val="0"/>
          <w:sz w:val="29"/>
        </w:rPr>
      </w:r>
    </w:p>
    <w:p>
      <w:pPr>
        <w:pStyle w:val="Normal"/>
        <w:framePr w:w="1466" w:x="1395" w:y="2057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UKIDUD+Nimbus Sans L"/>
          <w:color w:val="656565"/>
          <w:spacing w:val="1"/>
          <w:sz w:val="29"/>
        </w:rPr>
        <w:t>4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、案例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48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观⼭⽔</w:t>
      </w:r>
      <w:r>
        <w:rPr>
          <w:rFonts w:ascii="UKIDUD+Nimbus Sans L"/>
          <w:color w:val="656565"/>
          <w:spacing w:val="0"/>
          <w:sz w:val="29"/>
        </w:rPr>
        <w:t>4-12D</w:t>
      </w: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业主</w:t>
      </w:r>
      <w:r>
        <w:rPr>
          <w:rFonts w:ascii="UKIDUD+Nimbus Sans L"/>
          <w:color w:val="656565"/>
          <w:spacing w:val="5"/>
          <w:sz w:val="29"/>
        </w:rPr>
        <w:t>A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先⽣物业费预付⾦不⾜，⼯作⼈员拨打业主前期在物业、地产留下的号码联系，电话语⾳均提⽰停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480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机、号码不存在。多次拨打未果后，⼯作⼈员根据资料上显⽰业主⼈在外地，了解到⼤多外地客户购买房屋⽤于投资，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480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便试着从房屋转让信息⾥找到业主相关信息。果不其然，发现业主通过物业办理了转让信息发布，委托其外地朋友代理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480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房屋转让事宜。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8" w:x="1395" w:y="2349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物业⼈员随即联系其朋友</w:t>
      </w:r>
      <w:r>
        <w:rPr>
          <w:rFonts w:ascii="UKIDUD+Nimbus Sans L"/>
          <w:color w:val="656565"/>
          <w:spacing w:val="5"/>
          <w:sz w:val="29"/>
        </w:rPr>
        <w:t>B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先⽣，告知有重要事情需要联系到业主（⽋费毕竟不是光荣之事，电话⾥没有直接提到业主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8" w:x="1395" w:y="23497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EPIDLB+Hiragino Sans GB W3" w:hAnsi="EPIDLB+Hiragino Sans GB W3" w:cs="EPIDLB+Hiragino Sans GB W3"/>
          <w:color w:val="656565"/>
          <w:spacing w:val="-4"/>
          <w:sz w:val="29"/>
        </w:rPr>
        <w:t>⽋费）。</w:t>
      </w:r>
      <w:r>
        <w:rPr>
          <w:rFonts w:ascii="UKIDUD+Nimbus Sans L"/>
          <w:color w:val="656565"/>
          <w:spacing w:val="5"/>
          <w:sz w:val="29"/>
        </w:rPr>
        <w:t>B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先⽣似乎从物业⼈员语⽓中感觉到事情的重要性，随后主动回电留下业主电话。物业⼈员通过</w:t>
      </w:r>
      <w:r>
        <w:rPr>
          <w:rFonts w:ascii="UKIDUD+Nimbus Sans L"/>
          <w:color w:val="656565"/>
          <w:spacing w:val="5"/>
          <w:sz w:val="29"/>
        </w:rPr>
        <w:t>B</w:t>
      </w:r>
      <w:r>
        <w:rPr>
          <w:rFonts w:ascii="EPIDLB+Hiragino Sans GB W3" w:hAnsi="EPIDLB+Hiragino Sans GB W3" w:cs="EPIDLB+Hiragino Sans GB W3"/>
          <w:color w:val="656565"/>
          <w:spacing w:val="-2"/>
          <w:sz w:val="29"/>
        </w:rPr>
        <w:t>先⽣留下的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115" w:x="1395" w:y="32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⽋费）。</w:t>
      </w:r>
      <w:r>
        <w:rPr>
          <w:rFonts w:ascii="JSFGKS+Nimbus Sans L"/>
          <w:color w:val="656565"/>
          <w:spacing w:val="5"/>
          <w:sz w:val="29"/>
        </w:rPr>
        <w:t>B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先⽣似乎从物业⼈员语⽓中感觉到事情的重要性，随后主动回电留下业主电话。物业⼈员通过</w:t>
      </w:r>
      <w:r>
        <w:rPr>
          <w:rFonts w:ascii="JSFGKS+Nimbus Sans L"/>
          <w:color w:val="656565"/>
          <w:spacing w:val="5"/>
          <w:sz w:val="29"/>
        </w:rPr>
        <w:t>B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先⽣留下的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2338" w:x="1395" w:y="70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号码及时联系上业主，业主表⽰刚从国外回来更换了新号码，得知后答应尽快交费。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530" w:x="1395" w:y="158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第五招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统⼀战线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520" w:x="1395" w:y="244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1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、对象：因房屋问题拒交物业费的客户（整改户）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520" w:x="1395" w:y="2446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2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23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房屋质量存在问题，业主对地产或施⼯⽅不满，可借以充当业主与第三⽅润滑剂，加强感情联络，博得业主信任。因整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23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改拒交物业费的客户，⾸先应通过及时沟通，让业主感受到物业的服务，进⽽获得认可和信任。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549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对于谈费⾊变的客户，可从其它⾓度切⼊。如通知业主收取邮件、通知参加社区活动、或提供其他增值服务等⽅式联系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549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业主，注意在与业主的联络中⼀定要让业主记住并认识你，这是培养信任的基础条件。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75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涉及到赔付的客户，可请地产公司给予⼀定⽀持，将结清物业费作为赔付协议的处理项之⼀，以此促进业主缴费。对于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75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整改过程已建⽴客情关系的客户，必要时可表达难处，获得业主同情。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799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3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8" w:x="1395" w:y="887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⽼师，关于</w:t>
      </w: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整改问题，我们会从整改进度及整改质量⽅⾯做好管控，这⽅⾯请您放⼼。同时，对于您提及的赔付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67" w:x="1395" w:y="927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事宜，我们建议您先做整改，待整改事宜完毕后，物业会协助您解决这类问题。对于整改过程，我们将随时与您保持沟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67" w:x="1395" w:y="927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通。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531" w:x="1395" w:y="1051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⽼师，这个事情，⼩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肯定会尽全⼒去帮您和地产</w:t>
      </w:r>
      <w:r>
        <w:rPr>
          <w:rFonts w:ascii="JSFGKS+Nimbus Sans L"/>
          <w:color w:val="656565"/>
          <w:spacing w:val="-9"/>
          <w:sz w:val="29"/>
        </w:rPr>
        <w:t>/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施⼯⽅协商，但是相对的，也希望</w:t>
      </w: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⽼师也能配合我们</w:t>
      </w:r>
      <w:r>
        <w:rPr>
          <w:rFonts w:ascii="JSFGKS+Nimbus Sans L" w:hAnsi="JSFGKS+Nimbus Sans L" w:cs="JSFGKS+Nimbus Sans L"/>
          <w:color w:val="656565"/>
          <w:spacing w:val="-2"/>
          <w:sz w:val="29"/>
        </w:rPr>
        <w:t>……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531" w:x="1395" w:y="10512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4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、案例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229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观⼭⽔</w:t>
      </w:r>
      <w:r>
        <w:rPr>
          <w:rFonts w:ascii="JSFGKS+Nimbus Sans L"/>
          <w:color w:val="656565"/>
          <w:spacing w:val="-2"/>
          <w:sz w:val="29"/>
        </w:rPr>
        <w:t>2-9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楼、</w:t>
      </w:r>
      <w:r>
        <w:rPr>
          <w:rFonts w:ascii="JSFGKS+Nimbus Sans L"/>
          <w:color w:val="656565"/>
          <w:spacing w:val="1"/>
          <w:sz w:val="29"/>
        </w:rPr>
        <w:t>15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楼业主墙纸发霉，多处存在整改问题，整改时业主情绪⽐较激动并表⽰拒交物业费。整改过程中，⽚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2297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区经理有条不紊跟进整改进度，稳定业主情绪，初步建⽴与业主的信任。在业主提出赔付需求时，⽚区经理明确了物业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2297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的⽴场，表⽰会竭尽全⼒帮助业主减少损失。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1393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同时⽚区经理不失时机的说道：物业与业主就像鱼⽔之情，双⽅需互相信任，只有这样物业才能更好的帮业主解决问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13936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题，且物业就像业主的娘家，以后是⼏⼗年的交情⽽不是⼀时⼀⽇。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05" w:x="1395" w:y="1519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业主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逐渐信任了物业，虽然整改过程令业主恼⽕但业主也不忘对物业⼯作的感谢。后来⽚区经理多次与业主协商，拉拢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05" w:x="1395" w:y="15196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关系，必要时表达难处获得同情，业主最终交纳了物业费。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530" w:x="1395" w:y="1645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第六招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糖⾐炮弹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854" w:x="1395" w:y="1731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1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、对象：曾经对物业有所误会，发⽣过不愉快的业主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854" w:x="1395" w:y="17318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2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1910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某些业主对物业服务有过不好的感受，从⽽拒交物业费。对于这种客户，⼀味的催费，只会加⼤负⾯影响，⽽不催的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581" w:x="1395" w:y="1948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话，只会使⽋费⾦额越来越⼤。这时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“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糖⾐炮弹</w:t>
      </w:r>
      <w:r>
        <w:rPr>
          <w:rFonts w:ascii="JSFGKS+Nimbus Sans L" w:hAnsi="JSFGKS+Nimbus Sans L" w:cs="JSFGKS+Nimbus Sans L"/>
          <w:color w:val="656565"/>
          <w:spacing w:val="0"/>
          <w:sz w:val="29"/>
        </w:rPr>
        <w:t>”</w:t>
      </w:r>
      <w:r>
        <w:rPr>
          <w:rFonts w:ascii="Times New Roman"/>
          <w:color w:val="656565"/>
          <w:spacing w:val="-7"/>
          <w:sz w:val="29"/>
        </w:rPr>
        <w:t xml:space="preserve"> 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法就是⼀个不错的选择。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32" w:x="1395" w:y="2036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如果业主对于我们的服务不满</w:t>
      </w:r>
      <w:r>
        <w:rPr>
          <w:rFonts w:ascii="JSFGKS+Nimbus Sans L"/>
          <w:color w:val="656565"/>
          <w:spacing w:val="-9"/>
          <w:sz w:val="29"/>
        </w:rPr>
        <w:t>,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是出于我⽅责任且是可改正的，⼀定要先将业主不满意的地⽅更正，并及时将我们的处理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32" w:x="1395" w:y="2036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结果反馈给业主。关注公众号：物业管理圈。对于此类业主的报修等要特别的敏感，客服可上门访谈或者电话访谈，看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32" w:x="1395" w:y="2036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看业主的报修是不是处理好了，是不是还有其他需要，让其感到我们⼯作地细致。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00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当园区⾥有什么活动的时候，可以短信或者电话的⽅式特别通知此类业主，让其感到⾃⼰是备受关注的。当园区⾥举办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00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节⽇送礼等活动的时候，可以优先考虑此类业主，让其重新感到物业⼤家庭的温暖。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890" w:x="1395" w:y="2326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使⽤此招时，⼀定要注意适度，避免业主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“</w:t>
      </w:r>
      <w:r>
        <w:rPr>
          <w:rFonts w:ascii="FIOPDJ+Hiragino Sans GB W3" w:hAnsi="FIOPDJ+Hiragino Sans GB W3" w:cs="FIOPDJ+Hiragino Sans GB W3"/>
          <w:color w:val="656565"/>
          <w:spacing w:val="-4"/>
          <w:sz w:val="29"/>
        </w:rPr>
        <w:t>恃宠⽽骄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”</w:t>
      </w:r>
      <w:r>
        <w:rPr>
          <w:rFonts w:ascii="FIOPDJ+Hiragino Sans GB W3" w:hAnsi="FIOPDJ+Hiragino Sans GB W3" w:cs="FIOPDJ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890" w:x="1395" w:y="23262"/>
        <w:widowControl w:val="off"/>
        <w:autoSpaceDE w:val="off"/>
        <w:autoSpaceDN w:val="off"/>
        <w:spacing w:before="561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3</w:t>
      </w:r>
      <w:r>
        <w:rPr>
          <w:rFonts w:ascii="FIOPDJ+Hiragino Sans GB W3" w:hAnsi="FIOPDJ+Hiragino Sans GB W3" w:cs="FIOPDJ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66" w:x="1395" w:y="57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3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147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⽼师，我今天看到您的报修，家⾥的下⽔道堵塞了啊。现在我们⼯程部同事帮您修好了吗？</w:t>
      </w:r>
      <w:r>
        <w:rPr>
          <w:rFonts w:ascii="ODJEUE+Nimbus Sans L" w:hAnsi="ODJEUE+Nimbus Sans L" w:cs="ODJEUE+Nimbus Sans L"/>
          <w:color w:val="656565"/>
          <w:spacing w:val="-2"/>
          <w:sz w:val="29"/>
        </w:rPr>
        <w:t>……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；⽼师，以后家⾥有什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1476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么事的话直接给物业打电话，现在我们园区⾥准备举⾏</w:t>
      </w:r>
      <w:r>
        <w:rPr>
          <w:rFonts w:ascii="ODJEUE+Nimbus Sans L"/>
          <w:color w:val="656565"/>
          <w:spacing w:val="5"/>
          <w:sz w:val="29"/>
        </w:rPr>
        <w:t>XX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活动，我看您家⾥有⽼⼈（⼩孩），有时间可以过来参加⼀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1476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下嘛，应该挺有意思的。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115" w:x="1395" w:y="311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⽼师，现在我们有</w:t>
      </w:r>
      <w:r>
        <w:rPr>
          <w:rFonts w:ascii="ODJEUE+Nimbus Sans L"/>
          <w:color w:val="656565"/>
          <w:spacing w:val="5"/>
          <w:sz w:val="29"/>
        </w:rPr>
        <w:t>XX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优惠活动，您可以体验⼀下，也给我们反馈反馈意见，您见多识⼴肯定⽐我们想得周到。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115" w:x="1395" w:y="3115"/>
        <w:widowControl w:val="off"/>
        <w:autoSpaceDE w:val="off"/>
        <w:autoSpaceDN w:val="off"/>
        <w:spacing w:before="561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4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、案例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8" w:x="1395" w:y="487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观⼭⽔</w:t>
      </w:r>
      <w:r>
        <w:rPr>
          <w:rFonts w:ascii="ODJEUE+Nimbus Sans L"/>
          <w:color w:val="656565"/>
          <w:spacing w:val="5"/>
          <w:sz w:val="29"/>
        </w:rPr>
        <w:t>A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栋业主因与楼上邻居发⽣冲突，⼯作⼈员⼀直没有协调下来，导致长期⽋费。某天⼩王看到该户业主的报修记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005" w:x="1395" w:y="525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录，便上门询问报修是不是已经处理好，对其中的服务有什么不满意的。物业管理圈微信平台。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14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过后，⼩王⼜以相同的⽅式向业主间接传递了物业服务的舒⼼与周到，每次社区有活动⼩王总是第⼀时间通知该业主。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140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期间，⼩王与业主的关系也拉进了，在与业主聊天的过程中，再次谈到与楼上的协调问题，业主也不再强硬。协调问题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140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解决了，业主也主动来交了物业费。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820" w:x="1395" w:y="777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第七招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全民总动员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863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1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、对象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340" w:x="1395" w:y="954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能联系上业主，但业主⼀直以⼯作忙、不在家、没时间来前台等为原因拖⽋费⽤，且迟迟不露⾯，不交费的客户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046" w:x="1395" w:y="1040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2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27" w:x="1395" w:y="1130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业主⾮恶意⽋费，却迟迟不主动缴纳所⽋费⽤。因电话沟通⼒度较⼩，故充分利⽤各部门资源，利⽤⼀切</w:t>
      </w:r>
      <w:r>
        <w:rPr>
          <w:rFonts w:ascii="ODJEUE+Nimbus Sans L" w:hAnsi="ODJEUE+Nimbus Sans L" w:cs="ODJEUE+Nimbus Sans L"/>
          <w:color w:val="656565"/>
          <w:spacing w:val="-7"/>
          <w:sz w:val="29"/>
        </w:rPr>
        <w:t>“</w:t>
      </w: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眼线</w:t>
      </w:r>
      <w:r>
        <w:rPr>
          <w:rFonts w:ascii="ODJEUE+Nimbus Sans L" w:hAnsi="ODJEUE+Nimbus Sans L" w:cs="ODJEUE+Nimbus Sans L"/>
          <w:color w:val="656565"/>
          <w:spacing w:val="-7"/>
          <w:sz w:val="29"/>
        </w:rPr>
        <w:t>”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，关注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004" w:x="1395" w:y="1168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业主动向，凡遇到业主均当⾯提醒，以达到收回⽋费的⽬的。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1254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3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816" w:x="1395" w:y="1342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5"/>
          <w:sz w:val="29"/>
        </w:rPr>
        <w:t>XX</w:t>
      </w: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⽼师，很久没见你回来了。⼯作很忙吧！对了提醒您⼀下。物业费每⽉</w:t>
      </w:r>
      <w:r>
        <w:rPr>
          <w:rFonts w:ascii="ODJEUE+Nimbus Sans L"/>
          <w:color w:val="656565"/>
          <w:spacing w:val="1"/>
          <w:sz w:val="29"/>
        </w:rPr>
        <w:t>15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⽇交，别搞忘了哟！（车管员、门岗）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816" w:x="1395" w:y="13429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5"/>
          <w:sz w:val="29"/>
        </w:rPr>
        <w:t>XX</w:t>
      </w: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⽼师，物管软件显⽰您</w:t>
      </w:r>
      <w:r>
        <w:rPr>
          <w:rFonts w:ascii="ODJEUE+Nimbus Sans L"/>
          <w:color w:val="656565"/>
          <w:spacing w:val="5"/>
          <w:sz w:val="29"/>
        </w:rPr>
        <w:t>X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⽉物业费暂未结清，是不是⽐较忙，把这事忘了啊？（前台）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115" w:x="1395" w:y="1521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上门收费：</w:t>
      </w:r>
      <w:r>
        <w:rPr>
          <w:rFonts w:ascii="ODJEUE+Nimbus Sans L"/>
          <w:color w:val="656565"/>
          <w:spacing w:val="5"/>
          <w:sz w:val="29"/>
        </w:rPr>
        <w:t>XX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⽼师，因为您最近⽐较忙，没时间去客户中⼼，所以我们今天特意将收据（或发票）给您送上来。（潜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335" w:x="1395" w:y="1559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台词是让他拿钱出来）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1645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4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、案例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735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观⼭⽔</w:t>
      </w:r>
      <w:r>
        <w:rPr>
          <w:rFonts w:ascii="ODJEUE+Nimbus Sans L"/>
          <w:color w:val="656565"/>
          <w:spacing w:val="1"/>
          <w:sz w:val="29"/>
        </w:rPr>
        <w:t>12-27XX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业主⾃⽋费，多次电话沟通中，业主态度较好，表⽰要交但却⼀直以⼯作忙、不在家为由拖⽋物业费，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7357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因业主经常出差外地，⽆法预计其何时在家。⽚区经理发现业主有⼀车位，随即通知车管员，⼀旦发现该车位业主回来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7357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时，⽴即通知⽚区经理。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99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4"/>
          <w:sz w:val="29"/>
        </w:rPr>
        <w:t>某天，客户中⼼突然收到车管员</w:t>
      </w:r>
      <w:r>
        <w:rPr>
          <w:rFonts w:ascii="ODJEUE+Nimbus Sans L"/>
          <w:color w:val="656565"/>
          <w:spacing w:val="1"/>
          <w:sz w:val="29"/>
        </w:rPr>
        <w:t>209</w:t>
      </w:r>
      <w:r>
        <w:rPr>
          <w:rFonts w:ascii="MFBDUI+Hiragino Sans GB W3" w:hAnsi="MFBDUI+Hiragino Sans GB W3" w:cs="MFBDUI+Hiragino Sans GB W3"/>
          <w:color w:val="656565"/>
          <w:spacing w:val="-1"/>
          <w:sz w:val="29"/>
        </w:rPr>
        <w:t>岗的通知，该车位业主已回来了。客户中⼼随即拨打业主电话，再次提及⽋费事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99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宜，并表⽰因业主较忙，就由客户中⼼上门收费。当客户中⼼赶到业主家中时，业主很不好意思的交了所⽋物业费，并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99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表⽰⽇后⼀定按时缴费。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742" w:x="1395" w:y="2063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第⼋招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公司⾏为：催费函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2149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1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、对象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39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部分业主针对某⼀个⾃⾝认为不公平或不合理的问题拒缴物业费（如房屋久未出租、公摊⽔电不合理等等），在已经过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39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多次解释沟通（我⽅⽆责任时），或已解决该问题（我⽅有责任时），但对⽅仍不肯缴纳物业费，想借机得到进⼀步好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39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处或实惠的业主。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046" w:x="1395" w:y="2401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JEUE+Nimbus Sans L"/>
          <w:color w:val="656565"/>
          <w:spacing w:val="1"/>
          <w:sz w:val="29"/>
        </w:rPr>
        <w:t>2</w:t>
      </w:r>
      <w:r>
        <w:rPr>
          <w:rFonts w:ascii="MFBDUI+Hiragino Sans GB W3" w:hAnsi="MFBDUI+Hiragino Sans GB W3" w:cs="MFBDUI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46" w:x="1395" w:y="46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2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8" w:x="1395" w:y="136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此招将员⼯与业主间的个⼈沟通⾏为转换为公司层⾯的正式⾏为，使客户产⽣逼迫感，打消其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“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讨价还价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”“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你们拿我没办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8" w:x="1395" w:y="136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法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”“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能拖⼀时是⼀时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”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的念头。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262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随催费函⼀定要附上该业主的缴费明细、⽋费明细及缴纳⽅式的说明，以免业主答应缴纳后再询问查询，耽误缴纳时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520" w:x="1395" w:y="300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间。催费函寄出</w:t>
      </w:r>
      <w:r>
        <w:rPr>
          <w:rFonts w:ascii="JSFGKS+Nimbus Sans L"/>
          <w:color w:val="656565"/>
          <w:spacing w:val="1"/>
          <w:sz w:val="29"/>
        </w:rPr>
        <w:t>1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周内，请勿主动联系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191" w:x="1395" w:y="388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业主，要知道你找他还是他找你，决定了最终的主动权在谁⼿上。</w:t>
      </w:r>
      <w:r>
        <w:rPr>
          <w:rFonts w:ascii="JSFGKS+Nimbus Sans L"/>
          <w:color w:val="656565"/>
          <w:spacing w:val="1"/>
          <w:sz w:val="29"/>
        </w:rPr>
        <w:t>1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周后，如业主未主动联系，应及时与其取得联系，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885" w:x="1395" w:y="426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探听情况。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512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3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01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⽼师，⼩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和你沟通这么久，也是想解决这个问题，我⼀直认为能通过沟通解决的，那是最好的，⼩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也不希望你和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011"/>
        <w:widowControl w:val="off"/>
        <w:autoSpaceDE w:val="off"/>
        <w:autoSpaceDN w:val="off"/>
        <w:spacing w:before="99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公司闹僵呀，那对双⽅都没好处，是吧。但是话⼜说回来，公司作为⼀个企业⽽⾔，它肯定有它的制度和利益在，毕竟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01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它要养活好⼏千⼈不是，你觉得呢</w:t>
      </w:r>
      <w:r>
        <w:rPr>
          <w:rFonts w:ascii="JSFGKS+Nimbus Sans L" w:hAnsi="JSFGKS+Nimbus Sans L" w:cs="JSFGKS+Nimbus Sans L"/>
          <w:color w:val="656565"/>
          <w:spacing w:val="-2"/>
          <w:sz w:val="29"/>
        </w:rPr>
        <w:t>……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（⽤意：和业主统⼀战线，减轻业主对经办⼈的敌意以保证说服⼒）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764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⽼师，我觉得你还是来交了好，你想，难道你交了我就不帮你出租了吗，肯定不可能嘛。相反的，你不交，⼩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也没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7649"/>
        <w:widowControl w:val="off"/>
        <w:autoSpaceDE w:val="off"/>
        <w:autoSpaceDN w:val="off"/>
        <w:spacing w:before="99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办法向公司交代嘛，⼈家认认真真缴费的业主都没帮，却帮没缴费的，你说这说得过去吗。⽽且，你这么拖着，最后公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764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司没有办法还不是只有采取正常法律⼿段来维权，何必呢。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930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（⽤意：潜台词告诉他，不要以为拿他没办法，在法律上他是站不住脚的）要不这样，</w:t>
      </w: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⽼师，⼩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帮你想想办法，看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930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能不能向公司申请违约⾦的减免，在⼩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能⼒范围内的，我肯定会帮你争取（⽤意：对于处在交与不交边缘的客户，给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930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与⼩利推动其缴纳）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742" w:x="1395" w:y="1094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第九招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法律途径：律师函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1180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1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、对象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039" w:x="1395" w:y="1271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所有关怀、催缴均⽆效，恶意⽋费</w:t>
      </w:r>
      <w:r>
        <w:rPr>
          <w:rFonts w:ascii="JSFGKS+Nimbus Sans L"/>
          <w:color w:val="656565"/>
          <w:spacing w:val="1"/>
          <w:sz w:val="29"/>
        </w:rPr>
        <w:t>3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个⽉以上，发</w:t>
      </w:r>
      <w:r>
        <w:rPr>
          <w:rFonts w:ascii="JSFGKS+Nimbus Sans L"/>
          <w:color w:val="656565"/>
          <w:spacing w:val="1"/>
          <w:sz w:val="29"/>
        </w:rPr>
        <w:t>2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封以上催费函⽆效的客户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039" w:x="1395" w:y="12712"/>
        <w:widowControl w:val="off"/>
        <w:autoSpaceDE w:val="off"/>
        <w:autoSpaceDN w:val="off"/>
        <w:spacing w:before="561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2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、招数说明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671" w:x="1395" w:y="1447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此招能震慑恶意⽋费客户，消除某些客户认为物业是弱势⽅拿其没办法的观点。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1535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当有多⼈同时符合律师函发放条件时，切勿同时发函，以免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“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狗急跳墙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”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多⼈抱团，应根据具体情况，选择⼏⼈中较为怕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1535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事或领头的⼈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“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开⼑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”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，杀鸡儆猴。发函前，提前以私⼈名义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“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透露消息</w:t>
      </w:r>
      <w:r>
        <w:rPr>
          <w:rFonts w:ascii="JSFGKS+Nimbus Sans L" w:hAnsi="JSFGKS+Nimbus Sans L" w:cs="JSFGKS+Nimbus Sans L"/>
          <w:color w:val="656565"/>
          <w:spacing w:val="-7"/>
          <w:sz w:val="29"/>
        </w:rPr>
        <w:t>”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给业主，让他赶紧前来缴纳。随催费函附上该业主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1535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的缴费明细、⽋费明细及缴纳⽅式的说明，以免业主答应缴纳后再询问查询，耽误缴纳时间。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699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律师函⾥的缴纳时间最好定为离发函⽇</w:t>
      </w:r>
      <w:r>
        <w:rPr>
          <w:rFonts w:ascii="JSFGKS+Nimbus Sans L"/>
          <w:color w:val="656565"/>
          <w:spacing w:val="1"/>
          <w:sz w:val="29"/>
        </w:rPr>
        <w:t>2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周。在发函后不要主动与业主联系，等其上门，你便可掌握主动权。如到达律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6997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师函上约定的缴费时间时，对⽅仍未主动联系，则联系业主，探听情况。在律师函的发放过程中，⼀定要让客户感觉这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6997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是从第三⽅律师事务所发出了的（如⽤律师事务所的信封等）。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63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切忌，在所有的沟通中⼀定要向客户传到你们是⼀个战线的信息，以便后期的交流。如业主态度激烈，可以私⼈⽴场，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63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解释你是与其⼀个战线的，发函是公司⾏为，如果能在⼀定时间内缴纳，可帮助其向公司申请从正式起诉名单中删除。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863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如何草拟律师函：与公司法务部联系。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2025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1"/>
          <w:sz w:val="29"/>
        </w:rPr>
        <w:t>3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、话术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13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⽼师，⼩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和你沟通这么久，也是想解决这个问题，我⼀直认为能通过沟通解决的，那是最好的，⼩</w:t>
      </w:r>
      <w:r>
        <w:rPr>
          <w:rFonts w:ascii="JSFGKS+Nimbus Sans L"/>
          <w:color w:val="656565"/>
          <w:spacing w:val="5"/>
          <w:sz w:val="29"/>
        </w:rPr>
        <w:t>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也不希望你和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135"/>
        <w:widowControl w:val="off"/>
        <w:autoSpaceDE w:val="off"/>
        <w:autoSpaceDN w:val="off"/>
        <w:spacing w:before="99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公司闹僵呀，那对双⽅都没好处，是吧。但是话⼜说回来公司作为⼀个企业⽽⾔，它肯定有它的制度和利益在，毕竟它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13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4"/>
          <w:sz w:val="29"/>
        </w:rPr>
        <w:t>要养活好⼏千⼈不是，你觉得呢</w:t>
      </w:r>
      <w:r>
        <w:rPr>
          <w:rFonts w:ascii="JSFGKS+Nimbus Sans L" w:hAnsi="JSFGKS+Nimbus Sans L" w:cs="JSFGKS+Nimbus Sans L"/>
          <w:color w:val="656565"/>
          <w:spacing w:val="-2"/>
          <w:sz w:val="29"/>
        </w:rPr>
        <w:t>……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（⽤意：和业主统⼀战线，减轻业主对经办⼈的敌意以保证说服⼒）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77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JSFGKS+Nimbus Sans L"/>
          <w:color w:val="656565"/>
          <w:spacing w:val="5"/>
          <w:sz w:val="29"/>
        </w:rPr>
        <w:t>XX</w:t>
      </w: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⽼师，我觉得你还是来交好些，你想，难道你交了我就不管你了么，肯定不可能嘛，你的问题，我还不是要帮你解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773"/>
        <w:widowControl w:val="off"/>
        <w:autoSpaceDE w:val="off"/>
        <w:autoSpaceDN w:val="off"/>
        <w:spacing w:before="99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决，但是你不交，最后公司没有办法还不是只有采取正常法律⼿段来维权，何必呢（⽤意：潜台词告诉他，不要以为拿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277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UQDAH+Hiragino Sans GB W3" w:hAnsi="WUQDAH+Hiragino Sans GB W3" w:cs="WUQDAH+Hiragino Sans GB W3"/>
          <w:color w:val="656565"/>
          <w:spacing w:val="-2"/>
          <w:sz w:val="29"/>
        </w:rPr>
        <w:t>他没办法，在法律上他是站不住脚的）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223" w:x="1395" w:y="88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要不这样，</w:t>
      </w:r>
      <w:r>
        <w:rPr>
          <w:rFonts w:ascii="IBEVOJ+Nimbus Sans L"/>
          <w:color w:val="656565"/>
          <w:spacing w:val="5"/>
          <w:sz w:val="29"/>
        </w:rPr>
        <w:t>XX</w:t>
      </w: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⽼师，⼩</w:t>
      </w:r>
      <w:r>
        <w:rPr>
          <w:rFonts w:ascii="IBEVOJ+Nimbus Sans L"/>
          <w:color w:val="656565"/>
          <w:spacing w:val="5"/>
          <w:sz w:val="29"/>
        </w:rPr>
        <w:t>X</w:t>
      </w: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帮你想想办法，看能不能向公司申请违约⾦的减免，在⼩</w:t>
      </w:r>
      <w:r>
        <w:rPr>
          <w:rFonts w:ascii="IBEVOJ+Nimbus Sans L"/>
          <w:color w:val="656565"/>
          <w:spacing w:val="5"/>
          <w:sz w:val="29"/>
        </w:rPr>
        <w:t>X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能⼒范围内的，我肯定会帮你争取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337" w:x="1395" w:y="126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（⽤意：对于处在交与不交边缘的客户，给与⼩利推动其缴纳）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66" w:x="1395" w:y="212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IBEVOJ+Nimbus Sans L"/>
          <w:color w:val="656565"/>
          <w:spacing w:val="1"/>
          <w:sz w:val="29"/>
        </w:rPr>
        <w:t>4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、案例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32" w:x="1395" w:y="300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IBEVOJ+Nimbus Sans L"/>
          <w:color w:val="656565"/>
          <w:spacing w:val="5"/>
          <w:sz w:val="29"/>
        </w:rPr>
        <w:t>XX</w:t>
      </w: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国际</w:t>
      </w:r>
      <w:r>
        <w:rPr>
          <w:rFonts w:ascii="IBEVOJ+Nimbus Sans L"/>
          <w:color w:val="656565"/>
          <w:spacing w:val="2"/>
          <w:sz w:val="29"/>
        </w:rPr>
        <w:t>070X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业主张⽼师，以物业久未出租为由，长期恶意⽋费，由于⼈在国外⽆法联系，在所有催费⼿段均⽆效后，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32" w:x="1395" w:y="3004"/>
        <w:widowControl w:val="off"/>
        <w:autoSpaceDE w:val="off"/>
        <w:autoSpaceDN w:val="off"/>
        <w:spacing w:before="99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发出律师函。律师函发出后第</w:t>
      </w:r>
      <w:r>
        <w:rPr>
          <w:rFonts w:ascii="IBEVOJ+Nimbus Sans L"/>
          <w:color w:val="656565"/>
          <w:spacing w:val="1"/>
          <w:sz w:val="29"/>
        </w:rPr>
        <w:t>8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天，张⽼师主动打来电话。电话中张⽼师异常愤慨，认为久未出租物业有责任，且不应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232" w:x="1395" w:y="300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该⾛到法律这⼀步。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66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我⽅⼈员沟通如下：</w:t>
      </w:r>
      <w:r>
        <w:rPr>
          <w:rFonts w:ascii="IBEVOJ+Nimbus Sans L" w:hAnsi="IBEVOJ+Nimbus Sans L" w:cs="IBEVOJ+Nimbus Sans L"/>
          <w:color w:val="656565"/>
          <w:spacing w:val="-7"/>
          <w:sz w:val="29"/>
        </w:rPr>
        <w:t>“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张⽼师，您先别急，我知道公司最近好像是发了⼀批律师函，⾥边好像是有您（告诉她这是公司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66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⾏为，为拉拢战线，平息其怒⽕，以便下⾯的沟通）。我知道你因为⾝居国外，回来⼀次确实不容易，因此才会⽋费，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66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但是公司毕竟也有他的压⼒在，好⼏千⼈等着吃饭，相信你也能理解是吧。公司在拟定名单时只会考虑⽋费的长短，所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66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以才有你的（给其台阶下，虽然明知其是恶意⽋费）。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68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要不这样，张⽼师，您看您能不能在明天把这个⽋费给补上，我这边向公司申请将您从正式起诉的名单⾥删除。（限定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680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缴纳时间，暗⽰她如果不交，就会是正式起诉，发律师函并⾮只是吓吓她⽽已）</w:t>
      </w:r>
      <w:r>
        <w:rPr>
          <w:rFonts w:ascii="IBEVOJ+Nimbus Sans L" w:hAnsi="IBEVOJ+Nimbus Sans L" w:cs="IBEVOJ+Nimbus Sans L"/>
          <w:color w:val="656565"/>
          <w:spacing w:val="-3"/>
          <w:sz w:val="29"/>
        </w:rPr>
        <w:t>……”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经过沟通，最终客户在当天便让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680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其亲戚前来缴清所有费⽤。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1395" w:y="831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备注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920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在⽇常物业费缴纳过程中，业主常常会因为⼯作繁忙、⼈在外地、返修整改、没有⼊住</w:t>
      </w:r>
      <w:r>
        <w:rPr>
          <w:rFonts w:ascii="IBEVOJ+Nimbus Sans L" w:hAnsi="IBEVOJ+Nimbus Sans L" w:cs="IBEVOJ+Nimbus Sans L"/>
          <w:color w:val="656565"/>
          <w:spacing w:val="-2"/>
          <w:sz w:val="29"/>
        </w:rPr>
        <w:t>……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等各种原因迟交、甚⾄拒缴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36" w:x="1395" w:y="920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物业费。为了维持物业的正常运作，保障公司的合法权益，</w:t>
      </w:r>
      <w:r>
        <w:rPr>
          <w:rFonts w:ascii="IBEVOJ+Nimbus Sans L" w:hAnsi="IBEVOJ+Nimbus Sans L" w:cs="IBEVOJ+Nimbus Sans L"/>
          <w:color w:val="656565"/>
          <w:spacing w:val="-7"/>
          <w:sz w:val="29"/>
        </w:rPr>
        <w:t>“</w:t>
      </w: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催费</w:t>
      </w:r>
      <w:r>
        <w:rPr>
          <w:rFonts w:ascii="IBEVOJ+Nimbus Sans L" w:hAnsi="IBEVOJ+Nimbus Sans L" w:cs="IBEVOJ+Nimbus Sans L"/>
          <w:color w:val="656565"/>
          <w:spacing w:val="-7"/>
          <w:sz w:val="29"/>
        </w:rPr>
        <w:t>”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便成为必不可少的⼯作。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006" w:x="1395" w:y="1046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选择招数时应按先必做后⾃选、先个⼈（⽚区）后全体（所有岗位员⼯）、先私⼈后正式的原则进⾏。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006" w:x="1395" w:y="10461"/>
        <w:widowControl w:val="off"/>
        <w:autoSpaceDE w:val="off"/>
        <w:autoSpaceDN w:val="off"/>
        <w:spacing w:before="582" w:after="0" w:line="300" w:lineRule="exact"/>
        <w:ind w:left="6086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年底专题【必看必转】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668" w:x="7337" w:y="1222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年底了，该交物业费啦！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072" w:x="6725" w:y="1310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4"/>
          <w:sz w:val="29"/>
        </w:rPr>
        <w:t>关于结清</w:t>
      </w:r>
      <w:r>
        <w:rPr>
          <w:rFonts w:ascii="IBEVOJ+Nimbus Sans L"/>
          <w:color w:val="656565"/>
          <w:spacing w:val="1"/>
          <w:sz w:val="29"/>
        </w:rPr>
        <w:t>2021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年物业费的温馨提⽰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004" w:x="4168" w:y="13990"/>
        <w:widowControl w:val="off"/>
        <w:autoSpaceDE w:val="off"/>
        <w:autoSpaceDN w:val="off"/>
        <w:spacing w:before="0" w:after="0" w:line="300" w:lineRule="exact"/>
        <w:ind w:left="1008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亲爱的业主朋友，⼀年没有⼗三个⽉！请及时交纳物业费！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004" w:x="4168" w:y="13990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业主朋友们，年底了，快过年了，我们⼀起动⼿，把楼道⾥的杂物清⼲净！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004" w:x="4168" w:y="13990"/>
        <w:widowControl w:val="off"/>
        <w:autoSpaceDE w:val="off"/>
        <w:autoSpaceDN w:val="off"/>
        <w:spacing w:before="582" w:after="0" w:line="300" w:lineRule="exact"/>
        <w:ind w:left="3169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物业⼈福利【快快领取】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335" w:x="1395" w:y="1663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这个物业群怎么回事？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335" w:x="1395" w:y="1751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海量物业资料免费分享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335" w:x="1395" w:y="1840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免费好⽤的智慧物业管理⼯具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385" w:x="1395" w:y="1946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0"/>
          <w:sz w:val="29"/>
        </w:rPr>
        <w:t>热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KAWSTA+Hiragino Sans GB W3" w:hAnsi="KAWSTA+Hiragino Sans GB W3" w:cs="KAWSTA+Hiragino Sans GB W3"/>
          <w:color w:val="656565"/>
          <w:spacing w:val="0"/>
          <w:sz w:val="29"/>
        </w:rPr>
        <w:t>⽂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KAWSTA+Hiragino Sans GB W3" w:hAnsi="KAWSTA+Hiragino Sans GB W3" w:cs="KAWSTA+Hiragino Sans GB W3"/>
          <w:color w:val="656565"/>
          <w:spacing w:val="0"/>
          <w:sz w:val="29"/>
        </w:rPr>
        <w:t>推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荐（）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915" w:x="3340" w:y="2050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IBEVOJ+Nimbus Sans L"/>
          <w:color w:val="656565"/>
          <w:spacing w:val="1"/>
          <w:sz w:val="29"/>
        </w:rPr>
        <w:t>1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、物业管哪些事？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1395" w:y="2140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物业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1395" w:y="21408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常识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6672" w:x="3340" w:y="2138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IBEVOJ+Nimbus Sans L"/>
          <w:color w:val="656565"/>
          <w:spacing w:val="1"/>
          <w:sz w:val="29"/>
        </w:rPr>
        <w:t>2</w:t>
      </w:r>
      <w:r>
        <w:rPr>
          <w:rFonts w:ascii="KAWSTA+Hiragino Sans GB W3" w:hAnsi="KAWSTA+Hiragino Sans GB W3" w:cs="KAWSTA+Hiragino Sans GB W3"/>
          <w:color w:val="656565"/>
          <w:spacing w:val="0"/>
          <w:sz w:val="29"/>
        </w:rPr>
        <w:t>、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《民法典》</w:t>
      </w:r>
      <w:r>
        <w:rPr>
          <w:rFonts w:ascii="Times New Roman"/>
          <w:color w:val="656565"/>
          <w:spacing w:val="-9"/>
          <w:sz w:val="29"/>
        </w:rPr>
        <w:t xml:space="preserve"> 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物业公司到底管啥？不管啥？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189" w:x="3340" w:y="2226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IBEVOJ+Nimbus Sans L"/>
          <w:color w:val="656565"/>
          <w:spacing w:val="1"/>
          <w:sz w:val="29"/>
        </w:rPr>
        <w:t>3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、业主房屋质量有问题，与缴纳物业费不冲突、不⽭盾，合同主体不⼀样。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189" w:x="3340" w:y="22269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IBEVOJ+Nimbus Sans L"/>
          <w:color w:val="656565"/>
          <w:spacing w:val="1"/>
          <w:sz w:val="29"/>
        </w:rPr>
        <w:t>4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、这些事</w:t>
      </w:r>
      <w:r>
        <w:rPr>
          <w:rFonts w:ascii="Times New Roman"/>
          <w:color w:val="656565"/>
          <w:spacing w:val="-7"/>
          <w:sz w:val="29"/>
        </w:rPr>
        <w:t xml:space="preserve"> </w:t>
      </w:r>
      <w:r>
        <w:rPr>
          <w:rFonts w:ascii="KAWSTA+Hiragino Sans GB W3" w:hAnsi="KAWSTA+Hiragino Sans GB W3" w:cs="KAWSTA+Hiragino Sans GB W3"/>
          <w:color w:val="656565"/>
          <w:spacing w:val="-2"/>
          <w:sz w:val="29"/>
        </w:rPr>
        <w:t>请不要再为难物业了</w:t>
      </w:r>
      <w:r>
        <w:rPr>
          <w:rFonts w:ascii="Times New Roman"/>
          <w:color w:val="656565"/>
          <w:spacing w:val="-15"/>
          <w:sz w:val="29"/>
        </w:rPr>
        <w:t xml:space="preserve"> </w:t>
      </w:r>
      <w:r>
        <w:rPr>
          <w:rFonts w:ascii="KAWSTA+Hiragino Sans GB W3" w:hAnsi="KAWSTA+Hiragino Sans GB W3" w:cs="KAWSTA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186" w:x="3340" w:y="66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、物业费包括啥不包括啥？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395" w:y="156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物业费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395" w:y="1566"/>
        <w:widowControl w:val="off"/>
        <w:autoSpaceDE w:val="off"/>
        <w:autoSpaceDN w:val="off"/>
        <w:spacing w:before="2527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空置房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395" w:y="1566"/>
        <w:widowControl w:val="off"/>
        <w:autoSpaceDE w:val="off"/>
        <w:autoSpaceDN w:val="off"/>
        <w:spacing w:before="2527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电动车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395" w:y="1566"/>
        <w:widowControl w:val="off"/>
        <w:autoSpaceDE w:val="off"/>
        <w:autoSpaceDN w:val="off"/>
        <w:spacing w:before="2527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楼道杂物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241" w:x="3340" w:y="154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、物业费怎么交，民法典这么说</w:t>
      </w:r>
      <w:r>
        <w:rPr>
          <w:rFonts w:ascii="Times New Roman"/>
          <w:color w:val="656565"/>
          <w:spacing w:val="-24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521" w:x="3340" w:y="242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、《民法典》判例！业主拒交物业费败诉并⽀付物业费及利息！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852" w:x="3340" w:y="349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、空房该不该交物业费？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6649" w:x="3340" w:y="437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、民法典：空置房需要交物业费吗？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6649" w:x="3340" w:y="4372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、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为什么空置房也要交物业费？官⽅回复</w:t>
      </w:r>
      <w:r>
        <w:rPr>
          <w:rFonts w:ascii="Times New Roman"/>
          <w:color w:val="656565"/>
          <w:spacing w:val="-31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910" w:x="3340" w:y="631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、严禁电车进楼⼊户法规依据</w:t>
      </w:r>
      <w:r>
        <w:rPr>
          <w:rFonts w:ascii="Times New Roman"/>
          <w:color w:val="656565"/>
          <w:spacing w:val="-22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910" w:x="3340" w:y="6317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4"/>
          <w:sz w:val="29"/>
        </w:rPr>
        <w:t>、违规停放电动车罚</w:t>
      </w: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万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324" w:x="3340" w:y="808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、消防</w:t>
      </w:r>
      <w:r>
        <w:rPr>
          <w:rFonts w:ascii="Times New Roman"/>
          <w:color w:val="656565"/>
          <w:spacing w:val="-5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管理规定之业主、物业篇</w:t>
      </w:r>
      <w:r>
        <w:rPr>
          <w:rFonts w:ascii="Times New Roman"/>
          <w:color w:val="656565"/>
          <w:spacing w:val="-19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852" w:x="3340" w:y="914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、能不能在门⼝放鞋架？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247" w:x="3340" w:y="1002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、请勿将垃圾堆放于门⼝</w:t>
      </w:r>
      <w:r>
        <w:rPr>
          <w:rFonts w:ascii="Times New Roman"/>
          <w:color w:val="656565"/>
          <w:spacing w:val="-19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8073" w:x="3340" w:y="1090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-4"/>
          <w:sz w:val="29"/>
        </w:rPr>
        <w:t>、判赔</w:t>
      </w:r>
      <w:r>
        <w:rPr>
          <w:rFonts w:ascii="BUAQOE+Nimbus Sans L"/>
          <w:color w:val="656565"/>
          <w:spacing w:val="1"/>
          <w:sz w:val="29"/>
        </w:rPr>
        <w:t>700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万元！⼀业主楼道堆放杂物起⽕致⼈伤残。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521" w:x="3340" w:y="1197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4"/>
          <w:sz w:val="29"/>
        </w:rPr>
        <w:t>、物业温馨提⽰：⾼空抛物</w:t>
      </w:r>
      <w:r>
        <w:rPr>
          <w:rFonts w:ascii="BUAQOE+Nimbus Sans L"/>
          <w:color w:val="656565"/>
          <w:spacing w:val="-7"/>
          <w:sz w:val="29"/>
        </w:rPr>
        <w:t>=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刑事犯罪</w:t>
      </w:r>
      <w:r>
        <w:rPr>
          <w:rFonts w:ascii="Times New Roman"/>
          <w:color w:val="656565"/>
          <w:spacing w:val="-7"/>
          <w:sz w:val="29"/>
        </w:rPr>
        <w:t xml:space="preserve"> </w:t>
      </w:r>
      <w:r>
        <w:rPr>
          <w:rFonts w:ascii="GBCKMH+Hiragino Sans GB W3" w:hAnsi="GBCKMH+Hiragino Sans GB W3" w:cs="GBCKMH+Hiragino Sans GB W3"/>
          <w:color w:val="656565"/>
          <w:spacing w:val="0"/>
          <w:sz w:val="29"/>
        </w:rPr>
        <w:t>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521" w:x="3340" w:y="11970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、您的这些⾏为有可能全楼担责！请所有业主⾃觉和相互监督！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521" w:x="3340" w:y="11970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、遛狗不拴绳⼦违法！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2079" w:y="1287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⽂明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2079" w:y="12874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社区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852" w:x="3340" w:y="1461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4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、我被这帮邻居害惨了！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5853" w:x="3340" w:y="1567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、买了停车位，还要交车位管理费吗？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395" w:y="1658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车辆停放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6520" w:x="3340" w:y="1656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、业主交纳的停车费⾥包含车辆保管费吗？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88" w:x="3340" w:y="1744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、业主买的停车位为啥要交服务费？交了服务费，车辆受损谁负责？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855" w:x="3340" w:y="1850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、电梯是业主的共同财产，爱护电梯，就是爱护业主⾃⼰的财产和安全！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855" w:x="3340" w:y="18506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4"/>
          <w:sz w:val="29"/>
        </w:rPr>
        <w:t>、挡电梯门这事千万别⼲了，有⼈被判刑还赔了</w:t>
      </w:r>
      <w:r>
        <w:rPr>
          <w:rFonts w:ascii="BUAQOE+Nimbus Sans L"/>
          <w:color w:val="656565"/>
          <w:spacing w:val="1"/>
          <w:sz w:val="29"/>
        </w:rPr>
        <w:t>25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万！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395" w:y="1940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电梯安全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855" w:x="3340" w:y="2027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、电梯有七⼤谣⾔，你听说过⼏个？你是不是也信过谣、传过谣？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853" w:x="3340" w:y="2133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、正确使⽤下⽔管道，避免损失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791" w:y="2178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正确使⽤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591" w:x="3340" w:y="2221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2</w:t>
      </w:r>
      <w:r>
        <w:rPr>
          <w:rFonts w:ascii="GBCKMH+Hiragino Sans GB W3" w:hAnsi="GBCKMH+Hiragino Sans GB W3" w:cs="GBCKMH+Hiragino Sans GB W3"/>
          <w:color w:val="656565"/>
          <w:spacing w:val="-4"/>
          <w:sz w:val="29"/>
        </w:rPr>
        <w:t>、下⽔道不是什么都能冲！堵塞反⽔了每户赔</w:t>
      </w:r>
      <w:r>
        <w:rPr>
          <w:rFonts w:ascii="BUAQOE+Nimbus Sans L"/>
          <w:color w:val="656565"/>
          <w:spacing w:val="1"/>
          <w:sz w:val="29"/>
        </w:rPr>
        <w:t>1300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元，物业⽆责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591" w:x="3340" w:y="22215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3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、公共下⽔管堵塞导致房屋返⽔，损失谁来承担？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791" w:y="2266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下⽔管道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853" w:x="3340" w:y="2416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UAQOE+Nimbus Sans L"/>
          <w:color w:val="656565"/>
          <w:spacing w:val="1"/>
          <w:sz w:val="29"/>
        </w:rPr>
        <w:t>1</w:t>
      </w:r>
      <w:r>
        <w:rPr>
          <w:rFonts w:ascii="GBCKMH+Hiragino Sans GB W3" w:hAnsi="GBCKMH+Hiragino Sans GB W3" w:cs="GBCKMH+Hiragino Sans GB W3"/>
          <w:color w:val="656565"/>
          <w:spacing w:val="-2"/>
          <w:sz w:val="29"/>
        </w:rPr>
        <w:t>、关于燃⽓安全使⽤的温馨提⽰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53" w:x="3340" w:y="60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1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、关于燃⽓安全使⽤的温馨提⽰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95" w:x="1395" w:y="151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燃⽓安全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8889" w:x="3340" w:y="149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2</w:t>
      </w: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、突发！居民楼燃⽓爆炸</w:t>
      </w:r>
      <w:r>
        <w:rPr>
          <w:rFonts w:ascii="GKASDO+Nimbus Sans L"/>
          <w:color w:val="656565"/>
          <w:spacing w:val="1"/>
          <w:sz w:val="29"/>
        </w:rPr>
        <w:t>2</w:t>
      </w: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死</w:t>
      </w:r>
      <w:r>
        <w:rPr>
          <w:rFonts w:ascii="GKASDO+Nimbus Sans L"/>
          <w:color w:val="656565"/>
          <w:spacing w:val="1"/>
          <w:sz w:val="29"/>
        </w:rPr>
        <w:t>4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伤！如何正确安全使⽤燃⽓？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8889" w:x="3340" w:y="1491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3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、物业公司关于燃⽓安全使⽤的温馨提⽰（视频、海报）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853" w:x="3340" w:y="343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1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、这个物业群怎么回事？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853" w:x="3340" w:y="3436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2</w:t>
      </w:r>
      <w:r>
        <w:rPr>
          <w:rFonts w:ascii="VSQNOL+Hiragino Sans GB W3" w:hAnsi="VSQNOL+Hiragino Sans GB W3" w:cs="VSQNOL+Hiragino Sans GB W3"/>
          <w:color w:val="656565"/>
          <w:spacing w:val="0"/>
          <w:sz w:val="29"/>
        </w:rPr>
        <w:t>、</w:t>
      </w:r>
      <w:r>
        <w:rPr>
          <w:rFonts w:ascii="Times New Roman"/>
          <w:color w:val="656565"/>
          <w:spacing w:val="-4"/>
          <w:sz w:val="29"/>
        </w:rPr>
        <w:t xml:space="preserve"> 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海量物业资料免费分享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853" w:x="3340" w:y="3436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GKASDO+Nimbus Sans L"/>
          <w:color w:val="656565"/>
          <w:spacing w:val="1"/>
          <w:sz w:val="29"/>
        </w:rPr>
        <w:t>3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、免费好⽤的智慧物业管理⼯具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1395" w:y="388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物业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1395" w:y="3889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驿站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015" w:x="1395" w:y="628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声明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755" w:x="1395" w:y="716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物业管理服务资讯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804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本平台刊载、转载之推⽂是本着为读者传递更多信息之⽬的，不代表赞同其观点或⽴场，如涉及侵权，请留⾔联系删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804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除。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930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由于微信修改推送规则，没有经常点赞和点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在看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的，会逐步收不到推送！请将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物业管理服务资讯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加为星标或每次看完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448" w:x="1395" w:y="9309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后点击⼀下页⾯下端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“</w:t>
      </w:r>
      <w:r>
        <w:rPr>
          <w:rFonts w:ascii="VSQNOL+Hiragino Sans GB W3" w:hAnsi="VSQNOL+Hiragino Sans GB W3" w:cs="VSQNOL+Hiragino Sans GB W3"/>
          <w:color w:val="656565"/>
          <w:spacing w:val="-4"/>
          <w:sz w:val="29"/>
        </w:rPr>
        <w:t>在看</w:t>
      </w:r>
      <w:r>
        <w:rPr>
          <w:rFonts w:ascii="GKASDO+Nimbus Sans L" w:hAnsi="GKASDO+Nimbus Sans L" w:cs="GKASDO+Nimbus Sans L"/>
          <w:color w:val="656565"/>
          <w:spacing w:val="-7"/>
          <w:sz w:val="29"/>
        </w:rPr>
        <w:t>”</w:t>
      </w:r>
      <w:r>
        <w:rPr>
          <w:rFonts w:ascii="VSQNOL+Hiragino Sans GB W3" w:hAnsi="VSQNOL+Hiragino Sans GB W3" w:cs="VSQNOL+Hiragino Sans GB W3"/>
          <w:color w:val="656565"/>
          <w:spacing w:val="-2"/>
          <w:sz w:val="29"/>
        </w:rPr>
        <w:t>，拜托了！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QIHHW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E2E7508C-0000-0000-0000-000000000000}"/>
  </w:font>
  <w:font w:name="GKASDO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F985539-0000-0000-0000-000000000000}"/>
  </w:font>
  <w:font w:name="EPIDLB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1D28F0DE-0000-0000-0000-000000000000}"/>
  </w:font>
  <w:font w:name="UKIDUD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2460023E-0000-0000-0000-000000000000}"/>
  </w:font>
  <w:font w:name="FIOPDJ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C12D8D9F-0000-0000-0000-000000000000}"/>
  </w:font>
  <w:font w:name="JSFGKS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8943E096-0000-0000-0000-000000000000}"/>
  </w:font>
  <w:font w:name="ODJEUE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7" w:fontKey="{38657252-0000-0000-0000-000000000000}"/>
  </w:font>
  <w:font w:name="MFBDUI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8" w:fontKey="{C2536EC8-0000-0000-0000-000000000000}"/>
  </w:font>
  <w:font w:name="WUQDAH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9" w:fontKey="{B0892C78-0000-0000-0000-000000000000}"/>
  </w:font>
  <w:font w:name="KAWSTA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0" w:fontKey="{922A868F-0000-0000-0000-000000000000}"/>
  </w:font>
  <w:font w:name="IBEVOJ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1" w:fontKey="{7AD2E66D-0000-0000-0000-000000000000}"/>
  </w:font>
  <w:font w:name="BUAQOE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2" w:fontKey="{F362007C-0000-0000-0000-000000000000}"/>
  </w:font>
  <w:font w:name="GBCKMH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3" w:fontKey="{413DFEDA-0000-0000-0000-000000000000}"/>
  </w:font>
  <w:font w:name="VSQNOL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4" w:fontKey="{ECD0042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10" Type="http://schemas.openxmlformats.org/officeDocument/2006/relationships/font" Target="fonts/font10.odttf" /><Relationship Id="rId11" Type="http://schemas.openxmlformats.org/officeDocument/2006/relationships/font" Target="fonts/font11.odttf" /><Relationship Id="rId12" Type="http://schemas.openxmlformats.org/officeDocument/2006/relationships/font" Target="fonts/font12.odttf" /><Relationship Id="rId13" Type="http://schemas.openxmlformats.org/officeDocument/2006/relationships/font" Target="fonts/font13.odttf" /><Relationship Id="rId14" Type="http://schemas.openxmlformats.org/officeDocument/2006/relationships/font" Target="fonts/font14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Relationship Id="rId8" Type="http://schemas.openxmlformats.org/officeDocument/2006/relationships/font" Target="fonts/font8.odttf" /><Relationship Id="rId9" Type="http://schemas.openxmlformats.org/officeDocument/2006/relationships/font" Target="fonts/font9.odttf" /></Relationships>
</file>

<file path=docProps/app.xml><?xml version="1.0" encoding="utf-8"?>
<Properties xmlns="http://schemas.openxmlformats.org/officeDocument/2006/extended-properties">
  <Template>Normal</Template>
  <TotalTime>3</TotalTime>
  <Pages>8</Pages>
  <Words>629</Words>
  <Characters>7882</Characters>
  <Application>Aspose</Application>
  <DocSecurity>0</DocSecurity>
  <Lines>267</Lines>
  <Paragraphs>267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7915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2023-02-16T13:47:06+08:00</dcterms:created>
  <dcterms:modified xmlns:xsi="http://www.w3.org/2001/XMLSchema-instance" xmlns:dcterms="http://purl.org/dc/terms/" xsi:type="dcterms:W3CDTF">2023-02-16T13:47:06+08:00</dcterms:modified>
</coreProperties>
</file>